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818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098"/>
        <w:gridCol w:w="1559"/>
        <w:gridCol w:w="3675"/>
        <w:gridCol w:w="1680"/>
        <w:gridCol w:w="236"/>
      </w:tblGrid>
      <w:tr w:rsidR="00CB7A7D" w:rsidRPr="00A02CCA" w14:paraId="048A40DA" w14:textId="77777777" w:rsidTr="0002053A">
        <w:trPr>
          <w:gridAfter w:val="1"/>
          <w:wAfter w:w="236" w:type="dxa"/>
          <w:trHeight w:val="469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04B" w14:textId="77777777" w:rsidR="00CB7A7D" w:rsidRPr="00A02CCA" w:rsidRDefault="00CB7A7D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3A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DF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A1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 kriterijaus reikšmė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E3A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02053A">
        <w:trPr>
          <w:trHeight w:val="39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02053A">
        <w:trPr>
          <w:trHeight w:val="241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14E472" w14:textId="77777777" w:rsidTr="0002053A">
        <w:trPr>
          <w:trHeight w:val="205"/>
          <w:jc w:val="center"/>
        </w:trPr>
        <w:tc>
          <w:tcPr>
            <w:tcW w:w="13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94AA4" w14:textId="45AB3CF8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ekonominės savybės</w:t>
            </w:r>
          </w:p>
        </w:tc>
        <w:tc>
          <w:tcPr>
            <w:tcW w:w="236" w:type="dxa"/>
            <w:vAlign w:val="center"/>
          </w:tcPr>
          <w:p w14:paraId="41911D11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02053A">
        <w:trPr>
          <w:trHeight w:val="205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24959938" w:rsidR="00AD7512" w:rsidRPr="00A02CCA" w:rsidRDefault="00AD7512" w:rsidP="00431B45">
            <w:pPr>
              <w:spacing w:after="0"/>
              <w:ind w:left="-15" w:right="-17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6195E2A8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Smulkintuvo kaina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078E2CA5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Smulkintuvo kainos įvertinimas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46FA6755" w:rsidR="00AD7512" w:rsidRPr="00A02CCA" w:rsidRDefault="00DC0B0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20000A">
        <w:trPr>
          <w:trHeight w:val="41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6C81" w14:textId="18A4300C" w:rsidR="00AD7512" w:rsidRPr="00A02CCA" w:rsidRDefault="00AD7512" w:rsidP="0020000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Baldų ir medienos smulkinimo našumas 100-120 mm sietu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6CF3" w14:textId="4452CAE1" w:rsidR="00AD7512" w:rsidRPr="00A02CCA" w:rsidRDefault="00AD7512" w:rsidP="0020000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t/val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892E" w14:textId="715E4850" w:rsidR="00AD7512" w:rsidRPr="00A02CCA" w:rsidRDefault="00AD7512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15 t/val.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282CCF8B" w:rsidR="00AD7512" w:rsidRPr="00A02CCA" w:rsidRDefault="00773649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Smulkinimo našumo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7897EFE5" w:rsidR="00AD7512" w:rsidRPr="00A02CCA" w:rsidRDefault="00DC0B0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A96DDA9" w14:textId="77777777" w:rsidTr="0020000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6D0F" w14:textId="51D23E51" w:rsidR="00A02CCA" w:rsidRPr="00114938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ACD31" w14:textId="624B251A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Techninio aptarnavimo kaina iki garantinio termino pabaigos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E8446" w14:textId="77DB5153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56978" w14:textId="33CBD92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 mažiausia techninio aptarnavimo kaina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D39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96248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510EBAC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999C1B5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A90DD4" w14:textId="3F4D3991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Techninio aptarnavimo kainos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2844606" w14:textId="5567E9BF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77F1D03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288C4D9" w14:textId="5AE7643D" w:rsidR="00A02CCA" w:rsidRPr="00A02CCA" w:rsidRDefault="00DC0B02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236" w:type="dxa"/>
            <w:vAlign w:val="center"/>
          </w:tcPr>
          <w:p w14:paraId="53F47A9E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E8353EA" w14:textId="77777777" w:rsidTr="0020000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C214" w14:textId="3F372B19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3E59" w14:textId="5D8EEA5E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Kuro sąnaudos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2694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(1 litras/</w:t>
            </w:r>
          </w:p>
          <w:p w14:paraId="5C53C84D" w14:textId="04DDB0A6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motovalandai)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285D" w14:textId="47CE7A5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 mažiausia reikšmė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12AF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E89FB8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5043042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5DD7AA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CB8621E" w14:textId="50C236DE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Kuro sąnaudų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898EADF" w14:textId="0551628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D773BE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2423DC0" w14:textId="05F63B56" w:rsidR="00A02CCA" w:rsidRPr="00A02CCA" w:rsidRDefault="00DC0B02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1,8</w:t>
            </w:r>
          </w:p>
        </w:tc>
        <w:tc>
          <w:tcPr>
            <w:tcW w:w="236" w:type="dxa"/>
            <w:vAlign w:val="center"/>
          </w:tcPr>
          <w:p w14:paraId="0247BC0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092C549B" w14:textId="77777777" w:rsidTr="0020000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19C51" w14:textId="0AFD2270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67FE8" w14:textId="21D311CF" w:rsidR="009F452E" w:rsidRPr="00A02CCA" w:rsidRDefault="009F452E" w:rsidP="0020000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Pristatymo terminas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5AEC3" w14:textId="395F0303" w:rsidR="009F452E" w:rsidRPr="00A02CCA" w:rsidRDefault="009F452E" w:rsidP="0020000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savaitė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E539F" w14:textId="0D034CE4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Maksimali reikšmė 30 savaičių (</w:t>
            </w:r>
            <w:r w:rsidRPr="00A02CCA">
              <w:rPr>
                <w:rFonts w:ascii="Times New Roman" w:hAnsi="Times New Roman" w:cs="Times New Roman"/>
                <w:sz w:val="22"/>
                <w:szCs w:val="22"/>
              </w:rPr>
              <w:t>minimalus siūlomas mažinimo žingsnis 1 savaitė)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ABA01" w14:textId="77777777" w:rsidR="009F452E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DAE7787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28654D1E" w14:textId="77777777" w:rsidTr="00DD482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103A4E22" w14:textId="77777777" w:rsidR="009F452E" w:rsidRPr="00A02CCA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7D42DF8" w14:textId="2CD7E9F5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Pristatymo termino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1F43EBD" w14:textId="723727FA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6217A29D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FC64597" w14:textId="78045938" w:rsidR="009F452E" w:rsidRDefault="00DC0B02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236" w:type="dxa"/>
            <w:vAlign w:val="center"/>
          </w:tcPr>
          <w:p w14:paraId="3468828E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71C77727" w14:textId="77777777" w:rsidTr="006221AE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E3D8C" w14:textId="2188B821" w:rsidR="0061394C" w:rsidRPr="00A02CCA" w:rsidRDefault="008D768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BE486" w14:textId="7D9FBAC9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Pakaitinio smulkintuvo suteikimo galimybė garantiniu laikotarpiu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AB928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DEA28" w14:textId="63CF0E83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 (+4</w:t>
            </w:r>
            <w:r w:rsidR="00343CD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,5</w:t>
            </w: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balai) / Ne (0 balų)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CC3F7" w14:textId="77777777" w:rsidR="0061394C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71C6C6D9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2D726B92" w14:textId="77777777" w:rsidTr="00EC6F99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3A7214B8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591A106" w14:textId="7E6F349D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Pakaitinio smulkintuvo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EDB3646" w14:textId="0B425DC1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ABE0621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26FDECA4" w14:textId="5A6150E8" w:rsidR="0061394C" w:rsidRDefault="00DC0B02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236" w:type="dxa"/>
            <w:vAlign w:val="center"/>
          </w:tcPr>
          <w:p w14:paraId="766C2272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674A8740" w14:textId="77777777" w:rsidTr="0002053A">
        <w:trPr>
          <w:trHeight w:val="272"/>
          <w:jc w:val="center"/>
        </w:trPr>
        <w:tc>
          <w:tcPr>
            <w:tcW w:w="1358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9D9B9" w14:textId="1F1E58BF" w:rsidR="0061394C" w:rsidRPr="00A02CCA" w:rsidRDefault="0061394C" w:rsidP="006139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Kitos savybės</w:t>
            </w:r>
          </w:p>
        </w:tc>
        <w:tc>
          <w:tcPr>
            <w:tcW w:w="236" w:type="dxa"/>
            <w:vAlign w:val="center"/>
          </w:tcPr>
          <w:p w14:paraId="4E4279E1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4B74A7A5" w14:textId="77777777" w:rsidTr="002B7435">
        <w:trPr>
          <w:trHeight w:val="34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1073E" w14:textId="1B8F2BE5" w:rsidR="0061394C" w:rsidRPr="00F86F04" w:rsidRDefault="008D7687" w:rsidP="0061394C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CBC2" w14:textId="45EEEACD" w:rsidR="0061394C" w:rsidRPr="00A02CCA" w:rsidRDefault="0061394C" w:rsidP="0020000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Variklio galia NET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C370" w14:textId="3D4B87A6" w:rsidR="0061394C" w:rsidRPr="00A02CCA" w:rsidRDefault="0061394C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kW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AA74" w14:textId="5B6CEC0C" w:rsidR="0061394C" w:rsidRPr="00A02CCA" w:rsidRDefault="0061394C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300 kW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E0D44" w14:textId="0B049482" w:rsidR="0061394C" w:rsidRPr="00A02CCA" w:rsidRDefault="0061394C" w:rsidP="0061394C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DFBD79" w14:textId="77777777" w:rsidR="0061394C" w:rsidRPr="00A02CCA" w:rsidRDefault="0061394C" w:rsidP="0061394C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27C59A7E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555032DE" w14:textId="77777777" w:rsidR="0061394C" w:rsidRPr="00F86F04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00BC44E5" w14:textId="2E7F28F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Variklio galios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51ABBB4A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443CE54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6F344FC5" w14:textId="7B9D1C05" w:rsidR="0061394C" w:rsidRPr="00A02CCA" w:rsidRDefault="00DC0B02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36" w:type="dxa"/>
            <w:vAlign w:val="center"/>
            <w:hideMark/>
          </w:tcPr>
          <w:p w14:paraId="44E53240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0ECD062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26EE8A" w14:textId="64C35D35" w:rsidR="0061394C" w:rsidRPr="00F86F04" w:rsidRDefault="008D768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A0B62" w14:textId="32689B45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Nominalus rotoriaus sukimo momentas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9F72" w14:textId="2FCF780D" w:rsidR="0061394C" w:rsidRPr="005C58C3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kNm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F8A12B" w14:textId="453D4B89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420 kNm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4BD6C6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307B2FFD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77E1C6DD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5A6707BD" w14:textId="77777777" w:rsidR="0061394C" w:rsidRPr="00F86F04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3DA0D672" w14:textId="7DD8AA74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Nominalaus rotoriaus sukimo momento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5E4FA5C2" w14:textId="678EEB7E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</w:t>
            </w: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roc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3096F538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2A4A34D8" w14:textId="6A7F02F5" w:rsidR="0061394C" w:rsidRPr="00A02CCA" w:rsidRDefault="00DC0B02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6" w:type="dxa"/>
            <w:vAlign w:val="center"/>
          </w:tcPr>
          <w:p w14:paraId="7BDA1197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0435A3AA" w14:textId="77777777" w:rsidTr="0002053A">
        <w:trPr>
          <w:trHeight w:val="272"/>
          <w:jc w:val="center"/>
        </w:trPr>
        <w:tc>
          <w:tcPr>
            <w:tcW w:w="1190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2. Vertinimo kriterijaus reikšmė apskaičiuojama:</w:t>
      </w:r>
    </w:p>
    <w:p w14:paraId="453764C6" w14:textId="1FE89F91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2.1. Vertinimo kriterijų (</w:t>
      </w:r>
      <w:r w:rsidRPr="00A02CC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s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reikšmės 2, 3, 4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5, 6, 7</w:t>
      </w:r>
      <w:r w:rsidR="002B74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ir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8</w:t>
      </w:r>
      <w:r w:rsidR="002B743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punktuose apskaičiuojamos taip:</w:t>
      </w:r>
    </w:p>
    <w:p w14:paraId="7921E4B4" w14:textId="77777777" w:rsidR="00AD7512" w:rsidRPr="00A02CCA" w:rsidRDefault="00AD7512" w:rsidP="00AD7512">
      <w:pPr>
        <w:spacing w:before="160" w:line="256" w:lineRule="auto"/>
        <w:ind w:firstLine="567"/>
        <w:jc w:val="both"/>
        <w:rPr>
          <w:rFonts w:ascii="Times New Roman" w:eastAsia="SimSun" w:hAnsi="Times New Roman" w:cs="Times New Roman"/>
          <w:color w:val="000000"/>
          <w:sz w:val="20"/>
          <w:szCs w:val="20"/>
          <w:lang w:eastAsia="en-US"/>
        </w:rPr>
      </w:pP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begin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QUOTE </w:instrText>
      </w:r>
      <w:r w:rsidR="00000000">
        <w:rPr>
          <w:rFonts w:ascii="Times New Roman" w:eastAsia="Calibri" w:hAnsi="Times New Roman" w:cs="Times New Roman"/>
          <w:position w:val="-8"/>
          <w:sz w:val="24"/>
          <w:szCs w:val="24"/>
        </w:rPr>
        <w:pict w14:anchorId="29296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5.75pt" equationxml="&lt;">
            <v:imagedata r:id="rId7" o:title="" chromakey="white"/>
          </v:shape>
        </w:pic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</w:instrTex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separate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end"/>
      </w:r>
      <m:oMath>
        <m:r>
          <w:rPr>
            <w:rFonts w:ascii="Cambria Math" w:eastAsia="SimSun" w:hAnsi="Cambria Math" w:cs="Times New Roman"/>
            <w:color w:val="000000"/>
            <w:sz w:val="22"/>
            <w:szCs w:val="22"/>
            <w:lang w:eastAsia="en-US"/>
          </w:rPr>
          <m:t>P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4"/>
            <w:szCs w:val="14"/>
            <w:lang w:eastAsia="en-US"/>
          </w:rPr>
          <m:t>s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14"/>
            <w:szCs w:val="14"/>
            <w:lang w:eastAsia="en-US"/>
          </w:rPr>
          <m:t xml:space="preserve"> =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 xml:space="preserve">p 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20"/>
            <w:szCs w:val="20"/>
            <w:lang w:eastAsia="en-US"/>
          </w:rPr>
          <m:t xml:space="preserve">/ 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max/min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 xml:space="preserve"> × 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L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>s</m:t>
        </m:r>
      </m:oMath>
    </w:p>
    <w:p w14:paraId="244FD95C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s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en-US"/>
        </w:rPr>
        <w:t xml:space="preserve">–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vertinimo kriterijaus įverčio reikšmė;</w:t>
      </w:r>
    </w:p>
    <w:p w14:paraId="26525D97" w14:textId="3FAA7B64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vertinamo pasiūlymo vertinamo kriterijaus reikšmė;</w:t>
      </w:r>
    </w:p>
    <w:p w14:paraId="40DD220D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max/min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pasiūlyta didžiausia arba mažiausia vertinamo kriterijaus reikšmė;</w:t>
      </w:r>
    </w:p>
    <w:p w14:paraId="7E702F66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L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s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– kriterijaus lyginamasis svoris procentais.</w:t>
      </w:r>
    </w:p>
    <w:p w14:paraId="218AFFCE" w14:textId="16F492A5" w:rsidR="00AD7512" w:rsidRPr="00A02CCA" w:rsidRDefault="00AD7512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yra atskirų vertinimo kriterijų įverčių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suma</w:t>
      </w:r>
      <w:r w:rsidR="00636A47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D2FADBF" w14:textId="327BC426" w:rsidR="00AD7512" w:rsidRPr="00A02CCA" w:rsidRDefault="00AD7512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431B45">
      <w:headerReference w:type="default" r:id="rId8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58203" w14:textId="77777777" w:rsidR="007C3F93" w:rsidRPr="00A02CCA" w:rsidRDefault="007C3F93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7CD4F12B" w14:textId="77777777" w:rsidR="007C3F93" w:rsidRPr="00A02CCA" w:rsidRDefault="007C3F93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69542" w14:textId="77777777" w:rsidR="007C3F93" w:rsidRPr="00A02CCA" w:rsidRDefault="007C3F93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37126E45" w14:textId="77777777" w:rsidR="007C3F93" w:rsidRPr="00A02CCA" w:rsidRDefault="007C3F93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6EE97499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0B4462"/>
    <w:rsid w:val="00114938"/>
    <w:rsid w:val="00130DB3"/>
    <w:rsid w:val="00142BFE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92CC3"/>
    <w:rsid w:val="00400F30"/>
    <w:rsid w:val="004128D2"/>
    <w:rsid w:val="00431B45"/>
    <w:rsid w:val="005A1B3F"/>
    <w:rsid w:val="005C3DE1"/>
    <w:rsid w:val="005C58C3"/>
    <w:rsid w:val="005D47EE"/>
    <w:rsid w:val="0061394C"/>
    <w:rsid w:val="00636A47"/>
    <w:rsid w:val="00751BB7"/>
    <w:rsid w:val="0075329D"/>
    <w:rsid w:val="00773649"/>
    <w:rsid w:val="007C1BCF"/>
    <w:rsid w:val="007C3F93"/>
    <w:rsid w:val="007F6A82"/>
    <w:rsid w:val="008D58EE"/>
    <w:rsid w:val="008D7687"/>
    <w:rsid w:val="009242C4"/>
    <w:rsid w:val="00972E0B"/>
    <w:rsid w:val="009F452E"/>
    <w:rsid w:val="00A02CCA"/>
    <w:rsid w:val="00AD7512"/>
    <w:rsid w:val="00BB1948"/>
    <w:rsid w:val="00C15C9F"/>
    <w:rsid w:val="00CB7A7D"/>
    <w:rsid w:val="00CC05D6"/>
    <w:rsid w:val="00CD52EF"/>
    <w:rsid w:val="00D54B3D"/>
    <w:rsid w:val="00D56041"/>
    <w:rsid w:val="00D77280"/>
    <w:rsid w:val="00D87BFB"/>
    <w:rsid w:val="00DC0B02"/>
    <w:rsid w:val="00ED22C8"/>
    <w:rsid w:val="00F86F04"/>
    <w:rsid w:val="00FA2B5C"/>
    <w:rsid w:val="00FB3EE2"/>
    <w:rsid w:val="00FB6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19</cp:revision>
  <dcterms:created xsi:type="dcterms:W3CDTF">2025-11-24T08:27:00Z</dcterms:created>
  <dcterms:modified xsi:type="dcterms:W3CDTF">2026-02-10T12:21:00Z</dcterms:modified>
</cp:coreProperties>
</file>